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 xml:space="preserve">                      </w:t>
      </w: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57150</wp:posOffset>
            </wp:positionV>
            <wp:extent cx="1542415" cy="1643380"/>
            <wp:effectExtent l="0" t="0" r="635" b="13970"/>
            <wp:wrapNone/>
            <wp:docPr id="8" name="图片 9" descr="火炬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火炬logo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pBdr>
          <w:bottom w:val="none" w:color="auto" w:sz="0" w:space="0"/>
        </w:pBdr>
        <w:jc w:val="center"/>
        <w:rPr>
          <w:rFonts w:hint="eastAsia" w:ascii="黑体" w:hAnsi="黑体" w:eastAsia="黑体" w:cs="黑体"/>
          <w:b/>
          <w:sz w:val="21"/>
          <w:szCs w:val="21"/>
          <w:lang w:val="zh-CN"/>
        </w:rPr>
      </w:pPr>
    </w:p>
    <w:p>
      <w:pPr>
        <w:pStyle w:val="4"/>
        <w:pBdr>
          <w:bottom w:val="none" w:color="auto" w:sz="0" w:space="0"/>
        </w:pBdr>
        <w:jc w:val="center"/>
        <w:rPr>
          <w:rFonts w:hint="eastAsia" w:ascii="黑体" w:hAnsi="黑体" w:eastAsia="黑体" w:cs="黑体"/>
          <w:b/>
          <w:sz w:val="21"/>
          <w:szCs w:val="21"/>
          <w:lang w:val="zh-CN"/>
        </w:rPr>
      </w:pPr>
    </w:p>
    <w:p>
      <w:pPr>
        <w:pStyle w:val="4"/>
        <w:pBdr>
          <w:bottom w:val="none" w:color="auto" w:sz="0" w:space="0"/>
        </w:pBdr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pStyle w:val="4"/>
        <w:pBdr>
          <w:bottom w:val="none" w:color="auto" w:sz="0" w:space="0"/>
        </w:pBdr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pStyle w:val="4"/>
        <w:pBdr>
          <w:bottom w:val="none" w:color="auto" w:sz="0" w:space="0"/>
        </w:pBdr>
        <w:jc w:val="center"/>
        <w:outlineLvl w:val="9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pStyle w:val="4"/>
        <w:pBdr>
          <w:bottom w:val="none" w:color="auto" w:sz="0" w:space="0"/>
        </w:pBdr>
        <w:jc w:val="center"/>
        <w:outlineLvl w:val="9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pStyle w:val="4"/>
        <w:pBdr>
          <w:bottom w:val="none" w:color="auto" w:sz="0" w:space="0"/>
        </w:pBdr>
        <w:spacing w:line="360" w:lineRule="auto"/>
        <w:jc w:val="center"/>
        <w:outlineLvl w:val="9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pStyle w:val="4"/>
        <w:pBdr>
          <w:bottom w:val="none" w:color="auto" w:sz="0" w:space="0"/>
        </w:pBdr>
        <w:jc w:val="center"/>
        <w:rPr>
          <w:rFonts w:hint="eastAsia" w:ascii="微软雅黑" w:hAnsi="微软雅黑" w:eastAsia="微软雅黑" w:cs="微软雅黑"/>
          <w:b w:val="0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52"/>
          <w:szCs w:val="52"/>
          <w:lang w:val="en-US" w:eastAsia="zh-CN"/>
        </w:rPr>
        <w:t>宁夏中小企业公共服务平台网络</w:t>
      </w:r>
    </w:p>
    <w:p>
      <w:pPr>
        <w:pStyle w:val="4"/>
        <w:pBdr>
          <w:bottom w:val="none" w:color="auto" w:sz="0" w:space="0"/>
        </w:pBdr>
        <w:jc w:val="center"/>
        <w:rPr>
          <w:rFonts w:hint="eastAsia" w:ascii="微软雅黑" w:hAnsi="微软雅黑" w:eastAsia="微软雅黑" w:cs="微软雅黑"/>
          <w:b w:val="0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52"/>
          <w:szCs w:val="52"/>
          <w:lang w:val="en-US" w:eastAsia="zh-CN"/>
        </w:rPr>
        <w:t>服务机构使用手册</w:t>
      </w:r>
    </w:p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jc w:val="center"/>
        <w:rPr>
          <w:rFonts w:hint="eastAsia" w:ascii="黑体" w:hAnsi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cs="黑体"/>
          <w:b/>
          <w:bCs/>
          <w:sz w:val="32"/>
          <w:szCs w:val="32"/>
          <w:lang w:eastAsia="zh-CN"/>
        </w:rPr>
        <w:t>联系我们</w:t>
      </w:r>
    </w:p>
    <w:p>
      <w:pPr>
        <w:pStyle w:val="4"/>
        <w:pBdr>
          <w:bottom w:val="none" w:color="auto" w:sz="0" w:space="0"/>
        </w:pBdr>
        <w:jc w:val="center"/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联系电话：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0951-5699328/0951-5699329</w:t>
      </w:r>
    </w:p>
    <w:p>
      <w:pPr>
        <w:pStyle w:val="4"/>
        <w:pBdr>
          <w:bottom w:val="none" w:color="auto" w:sz="0" w:space="0"/>
        </w:pBdr>
        <w:jc w:val="center"/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客服QQ：2112522503/2093453188</w:t>
      </w:r>
    </w:p>
    <w:p>
      <w:pPr>
        <w:pStyle w:val="4"/>
        <w:pBdr>
          <w:bottom w:val="none" w:color="auto" w:sz="0" w:space="0"/>
        </w:pBd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公众号：宁夏中小企业和非公经济服务平台</w:t>
      </w:r>
    </w:p>
    <w:p>
      <w:pPr>
        <w:pStyle w:val="4"/>
        <w:pBdr>
          <w:bottom w:val="none" w:color="auto" w:sz="0" w:space="0"/>
        </w:pBdr>
        <w:jc w:val="center"/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微信号：nxfgjjfw，或扫描下方二维码关注</w:t>
      </w:r>
    </w:p>
    <w:p>
      <w:pPr>
        <w:jc w:val="center"/>
        <w:outlineLvl w:val="9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114300" distR="114300">
            <wp:extent cx="2288540" cy="2288540"/>
            <wp:effectExtent l="0" t="0" r="16510" b="16510"/>
            <wp:docPr id="11" name="图片 11" descr="QQ图片2019080915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图片201908091521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5"/>
        <w:tabs>
          <w:tab w:val="right" w:leader="dot" w:pos="8306"/>
        </w:tabs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cs="黑体"/>
          <w:sz w:val="32"/>
          <w:szCs w:val="32"/>
          <w:lang w:eastAsia="zh-CN"/>
        </w:rPr>
        <w:t>目录</w:t>
      </w:r>
    </w:p>
    <w:p>
      <w:pPr>
        <w:pStyle w:val="5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TOC \o "1-3" \h \u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_Toc773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注册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_Toc773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5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_Toc29628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 登录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_Toc29628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5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_Toc16611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 基本信息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_Toc16611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5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_Toc22522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 产品管理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_Toc22522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_Toc16835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4.1发布产品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_Toc16835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_Toc14124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4.2待审核的产品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_Toc14124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_Toc16089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4.3正常服务的产品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_Toc16089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_Toc12166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4.4停止服务的产品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_Toc12166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5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_Toc18449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5.机构服务订单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_Toc18449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_Toc31147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5.1待服务的订单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_Toc31147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_Toc606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5.2已取消的订单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_Toc606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_Toc8752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5.3服务中的订单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_Toc8752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_Toc7594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5.4已完成的订单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_Toc7594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_Toc16473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5.5已验收的订单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_Toc16473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_Toc26403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5.6绩效评估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_Toc26403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_Toc7091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5.7企业对我的投诉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_Toc7091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_Toc17132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5.8服务订单评价管理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PAGEREF _Toc17132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pStyle w:val="11"/>
        <w:numPr>
          <w:ilvl w:val="0"/>
          <w:numId w:val="0"/>
        </w:numPr>
        <w:ind w:leftChars="0"/>
        <w:outlineLvl w:val="0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Toc773"/>
      <w:bookmarkStart w:id="1" w:name="_Toc2907"/>
    </w:p>
    <w:p>
      <w:pPr>
        <w:pStyle w:val="11"/>
        <w:numPr>
          <w:ilvl w:val="0"/>
          <w:numId w:val="1"/>
        </w:numPr>
        <w:ind w:firstLineChars="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注册</w:t>
      </w:r>
      <w:bookmarkEnd w:id="0"/>
      <w:bookmarkEnd w:id="1"/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第一步：打开浏览器输入网址</w:t>
      </w:r>
      <w:r>
        <w:rPr>
          <w:rFonts w:hint="eastAsia" w:ascii="黑体" w:hAnsi="黑体" w:eastAsia="黑体" w:cs="黑体"/>
          <w:sz w:val="21"/>
          <w:szCs w:val="21"/>
        </w:rPr>
        <w:fldChar w:fldCharType="begin"/>
      </w:r>
      <w:r>
        <w:rPr>
          <w:rFonts w:hint="eastAsia" w:ascii="黑体" w:hAnsi="黑体" w:eastAsia="黑体" w:cs="黑体"/>
          <w:sz w:val="21"/>
          <w:szCs w:val="21"/>
        </w:rPr>
        <w:instrText xml:space="preserve"> HYPERLINK "http://www.smenx.com.cn" </w:instrText>
      </w:r>
      <w:r>
        <w:rPr>
          <w:rFonts w:hint="eastAsia" w:ascii="黑体" w:hAnsi="黑体" w:eastAsia="黑体" w:cs="黑体"/>
          <w:sz w:val="21"/>
          <w:szCs w:val="21"/>
        </w:rPr>
        <w:fldChar w:fldCharType="separate"/>
      </w:r>
      <w:r>
        <w:rPr>
          <w:rStyle w:val="9"/>
          <w:rFonts w:hint="eastAsia" w:ascii="黑体" w:hAnsi="黑体" w:eastAsia="黑体" w:cs="黑体"/>
          <w:sz w:val="21"/>
          <w:szCs w:val="21"/>
        </w:rPr>
        <w:t>www.smenx.com.cn</w:t>
      </w:r>
      <w:r>
        <w:rPr>
          <w:rStyle w:val="9"/>
          <w:rFonts w:hint="eastAsia" w:ascii="黑体" w:hAnsi="黑体" w:eastAsia="黑体" w:cs="黑体"/>
          <w:sz w:val="21"/>
          <w:szCs w:val="21"/>
        </w:rPr>
        <w:fldChar w:fldCharType="end"/>
      </w:r>
      <w:r>
        <w:rPr>
          <w:rFonts w:hint="eastAsia" w:ascii="黑体" w:hAnsi="黑体" w:eastAsia="黑体" w:cs="黑体"/>
          <w:sz w:val="21"/>
          <w:szCs w:val="21"/>
        </w:rPr>
        <w:t xml:space="preserve">  搜索宁夏中小企业公共服务平台。（建议使用360安全浏览器的极速模式或者谷歌浏览器）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68595" cy="1024255"/>
            <wp:effectExtent l="0" t="0" r="825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第二步：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点击“注册”按钮，并且选择【服务机构用户注册】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【点击这里注册】</w:t>
      </w:r>
      <w:r>
        <w:rPr>
          <w:rFonts w:hint="eastAsia" w:ascii="黑体" w:hAnsi="黑体" w:cs="黑体"/>
          <w:sz w:val="21"/>
          <w:szCs w:val="21"/>
          <w:lang w:val="en-US" w:eastAsia="zh-CN"/>
        </w:rPr>
        <w:t>链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接。</w:t>
      </w: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1135" cy="3354070"/>
            <wp:effectExtent l="0" t="0" r="571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三</w:t>
      </w:r>
      <w:r>
        <w:rPr>
          <w:rFonts w:hint="eastAsia" w:ascii="黑体" w:hAnsi="黑体" w:eastAsia="黑体" w:cs="黑体"/>
          <w:sz w:val="21"/>
          <w:szCs w:val="21"/>
        </w:rPr>
        <w:t>步：填写注册信息，</w:t>
      </w:r>
      <w:r>
        <w:rPr>
          <w:rFonts w:hint="eastAsia" w:ascii="黑体" w:hAnsi="黑体" w:cs="黑体"/>
          <w:sz w:val="21"/>
          <w:szCs w:val="21"/>
          <w:lang w:eastAsia="zh-CN"/>
        </w:rPr>
        <w:t>点击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【</w:t>
      </w:r>
      <w:r>
        <w:rPr>
          <w:rFonts w:hint="eastAsia" w:ascii="黑体" w:hAnsi="黑体" w:cs="黑体"/>
          <w:sz w:val="21"/>
          <w:szCs w:val="21"/>
          <w:lang w:val="en-US" w:eastAsia="zh-CN"/>
        </w:rPr>
        <w:t>立即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注册】</w:t>
      </w:r>
      <w:r>
        <w:rPr>
          <w:rFonts w:hint="eastAsia" w:ascii="黑体" w:hAnsi="黑体" w:eastAsia="黑体" w:cs="黑体"/>
          <w:sz w:val="21"/>
          <w:szCs w:val="21"/>
        </w:rPr>
        <w:t>。</w:t>
      </w:r>
      <w:bookmarkStart w:id="34" w:name="_GoBack"/>
      <w:bookmarkEnd w:id="34"/>
    </w:p>
    <w:p>
      <w:pPr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66690" cy="4690110"/>
            <wp:effectExtent l="0" t="0" r="1016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360" w:leftChars="0" w:hanging="360" w:firstLineChars="0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2" w:name="_Toc6444"/>
      <w:bookmarkStart w:id="3" w:name="_Toc29628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登录</w:t>
      </w:r>
      <w:bookmarkEnd w:id="2"/>
      <w:bookmarkEnd w:id="3"/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打开登录窗口（网址：</w:t>
      </w:r>
      <w:r>
        <w:rPr>
          <w:rFonts w:hint="eastAsia" w:ascii="黑体" w:hAnsi="黑体" w:eastAsia="黑体" w:cs="黑体"/>
          <w:color w:val="0000FF"/>
          <w:sz w:val="21"/>
          <w:szCs w:val="21"/>
          <w:lang w:val="en-US" w:eastAsia="zh-CN"/>
        </w:rPr>
        <w:t>www.smenx.com.cn</w:t>
      </w:r>
      <w:r>
        <w:rPr>
          <w:rFonts w:hint="eastAsia" w:ascii="黑体" w:hAnsi="黑体" w:eastAsia="黑体" w:cs="黑体"/>
          <w:sz w:val="21"/>
          <w:szCs w:val="21"/>
        </w:rPr>
        <w:t>）输入【用户名】、【密码】、【验证码】，然后点击登录。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67960" cy="2423795"/>
            <wp:effectExtent l="0" t="0" r="8890" b="1460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360" w:leftChars="0" w:hanging="360" w:firstLineChars="0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4" w:name="_Toc447"/>
      <w:bookmarkStart w:id="5" w:name="_Toc1661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基本信息</w:t>
      </w:r>
      <w:bookmarkEnd w:id="4"/>
      <w:bookmarkEnd w:id="5"/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color w:val="FF000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第一步：登录</w:t>
      </w:r>
      <w:r>
        <w:rPr>
          <w:rFonts w:hint="eastAsia" w:ascii="黑体" w:hAnsi="黑体" w:cs="黑体"/>
          <w:sz w:val="21"/>
          <w:szCs w:val="21"/>
          <w:lang w:eastAsia="zh-CN"/>
        </w:rPr>
        <w:t>平台</w:t>
      </w:r>
      <w:r>
        <w:rPr>
          <w:rFonts w:hint="eastAsia" w:ascii="黑体" w:hAnsi="黑体" w:eastAsia="黑体" w:cs="黑体"/>
          <w:sz w:val="21"/>
          <w:szCs w:val="21"/>
        </w:rPr>
        <w:t>后台后选择“【认证中心】”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“【机构信息】”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“【立即认证】”。</w:t>
      </w:r>
      <w:r>
        <w:rPr>
          <w:rFonts w:hint="eastAsia" w:ascii="黑体" w:hAnsi="黑体" w:cs="黑体"/>
          <w:color w:val="FF0000"/>
          <w:sz w:val="21"/>
          <w:szCs w:val="21"/>
          <w:lang w:eastAsia="zh-CN"/>
        </w:rPr>
        <w:t>为避免账号密码的遗忘和丢失，一般情况下手机验证和邮箱验证都需要操作。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</w:p>
    <w:p>
      <w:pPr>
        <w:rPr>
          <w:rFonts w:hint="eastAsia" w:ascii="黑体" w:hAnsi="黑体" w:eastAsia="黑体" w:cs="黑体"/>
          <w:color w:val="FF0000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69230" cy="1124585"/>
            <wp:effectExtent l="0" t="0" r="7620" b="18415"/>
            <wp:docPr id="6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1"/>
          <w:szCs w:val="21"/>
        </w:rPr>
        <w:t>第二步：完善相关的企业信息，点击【提请审核】，</w:t>
      </w:r>
      <w:r>
        <w:rPr>
          <w:rFonts w:hint="eastAsia" w:ascii="黑体" w:hAnsi="黑体" w:eastAsia="黑体" w:cs="黑体"/>
          <w:color w:val="FF0000"/>
          <w:sz w:val="21"/>
          <w:szCs w:val="21"/>
        </w:rPr>
        <w:t>提示：红点为必填，黑点为二者选填其一。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69230" cy="4942840"/>
            <wp:effectExtent l="0" t="0" r="7620" b="10160"/>
            <wp:docPr id="7" name="图片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9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360" w:leftChars="0" w:hanging="360" w:firstLineChars="0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6" w:name="_Toc22522"/>
      <w:bookmarkStart w:id="7" w:name="_Toc15456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产品管理</w:t>
      </w:r>
      <w:bookmarkEnd w:id="6"/>
      <w:bookmarkEnd w:id="7"/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8" w:name="_Toc16835"/>
      <w:bookmarkStart w:id="9" w:name="_Toc28708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4.1发布产品</w:t>
      </w:r>
      <w:bookmarkEnd w:id="8"/>
      <w:bookmarkEnd w:id="9"/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第一步：点击【产品管理】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【发布产品】，选择请选择服务产品所要发布的业务平台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sz w:val="21"/>
          <w:szCs w:val="21"/>
        </w:rPr>
        <w:t>点击下一步。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1135" cy="1102995"/>
            <wp:effectExtent l="0" t="0" r="5715" b="1905"/>
            <wp:docPr id="5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3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二</w:t>
      </w:r>
      <w:r>
        <w:rPr>
          <w:rFonts w:hint="eastAsia" w:ascii="黑体" w:hAnsi="黑体" w:eastAsia="黑体" w:cs="黑体"/>
          <w:sz w:val="21"/>
          <w:szCs w:val="21"/>
        </w:rPr>
        <w:t>步：点击选择【产品类型】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点击【下一步】。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69865" cy="1329055"/>
            <wp:effectExtent l="0" t="0" r="6985" b="4445"/>
            <wp:docPr id="60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3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三</w:t>
      </w:r>
      <w:r>
        <w:rPr>
          <w:rFonts w:hint="eastAsia" w:ascii="黑体" w:hAnsi="黑体" w:eastAsia="黑体" w:cs="黑体"/>
          <w:sz w:val="21"/>
          <w:szCs w:val="21"/>
        </w:rPr>
        <w:t>步：依次输入你要发布的产品信息，然后“【提请审核】”，等待管理员审核。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2405" cy="3821430"/>
            <wp:effectExtent l="0" t="0" r="4445" b="762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10" w:name="_Toc14124"/>
      <w:bookmarkStart w:id="11" w:name="_Toc10195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4.2待审核的产品</w:t>
      </w:r>
      <w:bookmarkEnd w:id="10"/>
      <w:bookmarkEnd w:id="11"/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第一步：点击【产品管理】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【待审核的产品】，在列表中找到想要【修改】的产品，点击修改，</w:t>
      </w:r>
      <w:r>
        <w:rPr>
          <w:rFonts w:hint="eastAsia" w:ascii="黑体" w:hAnsi="黑体" w:eastAsia="黑体" w:cs="黑体"/>
          <w:color w:val="FF0000"/>
          <w:sz w:val="21"/>
          <w:szCs w:val="21"/>
        </w:rPr>
        <w:t>注意：审核通过的产品</w:t>
      </w:r>
      <w:r>
        <w:rPr>
          <w:rFonts w:hint="eastAsia" w:ascii="黑体" w:hAnsi="黑体" w:eastAsia="黑体" w:cs="黑体"/>
          <w:color w:val="FF0000"/>
          <w:sz w:val="21"/>
          <w:szCs w:val="21"/>
          <w:lang w:eastAsia="zh-CN"/>
        </w:rPr>
        <w:t>信息</w:t>
      </w:r>
      <w:r>
        <w:rPr>
          <w:rFonts w:hint="eastAsia" w:ascii="黑体" w:hAnsi="黑体" w:eastAsia="黑体" w:cs="黑体"/>
          <w:color w:val="FF0000"/>
          <w:sz w:val="21"/>
          <w:szCs w:val="21"/>
        </w:rPr>
        <w:t>是不能修改的</w:t>
      </w:r>
      <w:r>
        <w:rPr>
          <w:rFonts w:hint="eastAsia" w:ascii="黑体" w:hAnsi="黑体" w:eastAsia="黑体" w:cs="黑体"/>
          <w:sz w:val="21"/>
          <w:szCs w:val="21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0500" cy="1000125"/>
            <wp:effectExtent l="0" t="0" r="6350" b="952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第二步：依次输入产品相关信息，然后点击【提请审核】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2405" cy="3821430"/>
            <wp:effectExtent l="0" t="0" r="444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三</w:t>
      </w:r>
      <w:r>
        <w:rPr>
          <w:rFonts w:hint="eastAsia" w:ascii="黑体" w:hAnsi="黑体" w:eastAsia="黑体" w:cs="黑体"/>
          <w:sz w:val="21"/>
          <w:szCs w:val="21"/>
        </w:rPr>
        <w:t>步：在列表中找到想要删除的产品，点击【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删除</w:t>
      </w:r>
      <w:r>
        <w:rPr>
          <w:rFonts w:hint="eastAsia" w:ascii="黑体" w:hAnsi="黑体" w:eastAsia="黑体" w:cs="黑体"/>
          <w:sz w:val="21"/>
          <w:szCs w:val="21"/>
        </w:rPr>
        <w:t>】，</w:t>
      </w:r>
      <w:r>
        <w:rPr>
          <w:rFonts w:hint="eastAsia" w:ascii="黑体" w:hAnsi="黑体" w:eastAsia="黑体" w:cs="黑体"/>
          <w:color w:val="FF0000"/>
          <w:sz w:val="21"/>
          <w:szCs w:val="21"/>
        </w:rPr>
        <w:t>注意：审核</w:t>
      </w:r>
      <w:r>
        <w:rPr>
          <w:rFonts w:hint="eastAsia" w:ascii="黑体" w:hAnsi="黑体" w:eastAsia="黑体" w:cs="黑体"/>
          <w:color w:val="FF0000"/>
          <w:sz w:val="21"/>
          <w:szCs w:val="21"/>
          <w:lang w:eastAsia="zh-CN"/>
        </w:rPr>
        <w:t>通过</w:t>
      </w:r>
      <w:r>
        <w:rPr>
          <w:rFonts w:hint="eastAsia" w:ascii="黑体" w:hAnsi="黑体" w:eastAsia="黑体" w:cs="黑体"/>
          <w:color w:val="FF0000"/>
          <w:sz w:val="21"/>
          <w:szCs w:val="21"/>
        </w:rPr>
        <w:t>的产品</w:t>
      </w:r>
      <w:r>
        <w:rPr>
          <w:rFonts w:hint="eastAsia" w:ascii="黑体" w:hAnsi="黑体" w:eastAsia="黑体" w:cs="黑体"/>
          <w:color w:val="FF0000"/>
          <w:sz w:val="21"/>
          <w:szCs w:val="21"/>
          <w:lang w:eastAsia="zh-CN"/>
        </w:rPr>
        <w:t>信息不能</w:t>
      </w:r>
      <w:r>
        <w:rPr>
          <w:rFonts w:hint="eastAsia" w:ascii="黑体" w:hAnsi="黑体" w:eastAsia="黑体" w:cs="黑体"/>
          <w:color w:val="FF0000"/>
          <w:sz w:val="21"/>
          <w:szCs w:val="21"/>
        </w:rPr>
        <w:t>删除</w:t>
      </w:r>
      <w:r>
        <w:rPr>
          <w:rFonts w:hint="eastAsia" w:ascii="黑体" w:hAnsi="黑体" w:eastAsia="黑体" w:cs="黑体"/>
          <w:sz w:val="21"/>
          <w:szCs w:val="21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0500" cy="1000125"/>
            <wp:effectExtent l="0" t="0" r="6350" b="952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12" w:name="_Toc19969"/>
      <w:bookmarkStart w:id="13" w:name="_Toc16089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4.3正常服务的产品</w:t>
      </w:r>
      <w:bookmarkEnd w:id="12"/>
      <w:bookmarkEnd w:id="13"/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第一步：点击【产品管理】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【正常服务的产品】，在列表中找到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相关</w:t>
      </w:r>
      <w:r>
        <w:rPr>
          <w:rFonts w:hint="eastAsia" w:ascii="黑体" w:hAnsi="黑体" w:eastAsia="黑体" w:cs="黑体"/>
          <w:sz w:val="21"/>
          <w:szCs w:val="21"/>
        </w:rPr>
        <w:t>产品，点击【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修改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进行信息修改，也可点击查看成功案例。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63515" cy="1334135"/>
            <wp:effectExtent l="0" t="0" r="13335" b="18415"/>
            <wp:docPr id="6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第二步：依次输入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修改的</w:t>
      </w:r>
      <w:r>
        <w:rPr>
          <w:rFonts w:hint="eastAsia" w:ascii="黑体" w:hAnsi="黑体" w:eastAsia="黑体" w:cs="黑体"/>
          <w:sz w:val="21"/>
          <w:szCs w:val="21"/>
        </w:rPr>
        <w:t>相关信息，然后点击【提请审核】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1770" cy="5061585"/>
            <wp:effectExtent l="0" t="0" r="5080" b="5715"/>
            <wp:docPr id="62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0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第三步：</w:t>
      </w:r>
      <w:r>
        <w:rPr>
          <w:rFonts w:hint="eastAsia" w:ascii="黑体" w:hAnsi="黑体" w:eastAsia="黑体" w:cs="黑体"/>
          <w:sz w:val="21"/>
          <w:szCs w:val="21"/>
        </w:rPr>
        <w:t>在列表中找到想要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下</w:t>
      </w:r>
      <w:r>
        <w:rPr>
          <w:rFonts w:hint="eastAsia" w:ascii="黑体" w:hAnsi="黑体" w:eastAsia="黑体" w:cs="黑体"/>
          <w:sz w:val="21"/>
          <w:szCs w:val="21"/>
        </w:rPr>
        <w:t>架的产品，点击【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下</w:t>
      </w:r>
      <w:r>
        <w:rPr>
          <w:rFonts w:hint="eastAsia" w:ascii="黑体" w:hAnsi="黑体" w:eastAsia="黑体" w:cs="黑体"/>
          <w:sz w:val="21"/>
          <w:szCs w:val="21"/>
        </w:rPr>
        <w:t>架】。</w:t>
      </w:r>
      <w:r>
        <w:rPr>
          <w:rFonts w:hint="eastAsia" w:ascii="黑体" w:hAnsi="黑体" w:eastAsia="黑体" w:cs="黑体"/>
          <w:color w:val="FF0000"/>
          <w:sz w:val="21"/>
          <w:szCs w:val="21"/>
        </w:rPr>
        <w:t>注意：下架后的产品将不能被订购</w:t>
      </w:r>
      <w:r>
        <w:rPr>
          <w:rFonts w:hint="eastAsia" w:ascii="黑体" w:hAnsi="黑体" w:eastAsia="黑体" w:cs="黑体"/>
          <w:sz w:val="21"/>
          <w:szCs w:val="21"/>
        </w:rPr>
        <w:t>。</w:t>
      </w: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1770" cy="1503680"/>
            <wp:effectExtent l="0" t="0" r="5080" b="1270"/>
            <wp:docPr id="63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3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14" w:name="_Toc12166"/>
      <w:bookmarkStart w:id="15" w:name="_Toc24882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4.4停止服务的产品</w:t>
      </w:r>
      <w:bookmarkEnd w:id="14"/>
      <w:bookmarkEnd w:id="15"/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第一步：点击【产品管理】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【停止服务的产品】，在列表中找到想要上架的产品，点击【上架】。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390515" cy="735965"/>
            <wp:effectExtent l="0" t="0" r="635" b="6985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rcRect l="18504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6" w:name="_Toc3618"/>
      <w:bookmarkStart w:id="17" w:name="_Toc18449"/>
      <w:r>
        <w:rPr>
          <w:rFonts w:hint="eastAsia" w:ascii="黑体" w:hAnsi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  <w:r>
        <w:rPr>
          <w:rFonts w:hint="eastAsia" w:ascii="黑体" w:hAnsi="黑体" w:cs="黑体"/>
          <w:sz w:val="32"/>
          <w:szCs w:val="32"/>
          <w:lang w:val="en-US" w:eastAsia="zh-CN"/>
        </w:rPr>
        <w:t>机构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服务订单</w:t>
      </w:r>
      <w:bookmarkEnd w:id="16"/>
      <w:bookmarkEnd w:id="17"/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18" w:name="_Toc11452"/>
      <w:bookmarkStart w:id="19" w:name="_Toc31147"/>
      <w:r>
        <w:rPr>
          <w:rFonts w:hint="eastAsia" w:ascii="黑体" w:hAnsi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.1待服务的订单</w:t>
      </w:r>
      <w:bookmarkEnd w:id="18"/>
      <w:bookmarkEnd w:id="19"/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第一步：点击【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服务订单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【待服务的订单】，在列表中找到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待服务</w:t>
      </w:r>
      <w:r>
        <w:rPr>
          <w:rFonts w:hint="eastAsia" w:ascii="黑体" w:hAnsi="黑体" w:eastAsia="黑体" w:cs="黑体"/>
          <w:sz w:val="21"/>
          <w:szCs w:val="21"/>
        </w:rPr>
        <w:t>的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产品</w:t>
      </w:r>
      <w:r>
        <w:rPr>
          <w:rFonts w:hint="eastAsia" w:ascii="黑体" w:hAnsi="黑体" w:eastAsia="黑体" w:cs="黑体"/>
          <w:sz w:val="21"/>
          <w:szCs w:val="21"/>
        </w:rPr>
        <w:t>订单，点击【响应订单】。</w:t>
      </w: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27955" cy="1247775"/>
            <wp:effectExtent l="0" t="0" r="10795" b="9525"/>
            <wp:docPr id="4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4"/>
                    <pic:cNvPicPr>
                      <a:picLocks noChangeAspect="1"/>
                    </pic:cNvPicPr>
                  </pic:nvPicPr>
                  <pic:blipFill>
                    <a:blip r:embed="rId22"/>
                    <a:srcRect l="17931"/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第二步：在响应界面，选择【是否服务】，如果【不服务】，输入不服务的原因，然后点击【保存】。</w:t>
      </w: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68595" cy="1445895"/>
            <wp:effectExtent l="0" t="0" r="8255" b="1905"/>
            <wp:docPr id="4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20" w:name="_Toc5595"/>
      <w:bookmarkStart w:id="21" w:name="_Toc606"/>
      <w:r>
        <w:rPr>
          <w:rFonts w:hint="eastAsia" w:ascii="黑体" w:hAnsi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.2已取消的订单</w:t>
      </w:r>
      <w:bookmarkEnd w:id="20"/>
      <w:bookmarkEnd w:id="21"/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点击【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服务订单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已取消</w:t>
      </w:r>
      <w:r>
        <w:rPr>
          <w:rFonts w:hint="eastAsia" w:ascii="黑体" w:hAnsi="黑体" w:eastAsia="黑体" w:cs="黑体"/>
          <w:sz w:val="21"/>
          <w:szCs w:val="21"/>
        </w:rPr>
        <w:t>的订单】，在列表中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可以看到已取消的订单，也可根据时间节点进行查询</w:t>
      </w:r>
      <w:r>
        <w:rPr>
          <w:rFonts w:hint="eastAsia" w:ascii="黑体" w:hAnsi="黑体" w:eastAsia="黑体" w:cs="黑体"/>
          <w:sz w:val="21"/>
          <w:szCs w:val="21"/>
        </w:rPr>
        <w:t>。</w:t>
      </w: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3675" cy="693420"/>
            <wp:effectExtent l="0" t="0" r="3175" b="11430"/>
            <wp:docPr id="4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22" w:name="_Toc11303"/>
      <w:bookmarkStart w:id="23" w:name="_Toc8752"/>
      <w:r>
        <w:rPr>
          <w:rFonts w:hint="eastAsia" w:ascii="黑体" w:hAnsi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.3服务中的订单</w:t>
      </w:r>
      <w:bookmarkEnd w:id="22"/>
      <w:bookmarkEnd w:id="23"/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第一步：点击【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服务订单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【服务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中</w:t>
      </w:r>
      <w:r>
        <w:rPr>
          <w:rFonts w:hint="eastAsia" w:ascii="黑体" w:hAnsi="黑体" w:eastAsia="黑体" w:cs="黑体"/>
          <w:sz w:val="21"/>
          <w:szCs w:val="21"/>
        </w:rPr>
        <w:t>的订单】，在列表中找到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正在服务中的</w:t>
      </w:r>
      <w:r>
        <w:rPr>
          <w:rFonts w:hint="eastAsia" w:ascii="黑体" w:hAnsi="黑体" w:eastAsia="黑体" w:cs="黑体"/>
          <w:sz w:val="21"/>
          <w:szCs w:val="21"/>
        </w:rPr>
        <w:t>订单，点击【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取消服务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可以终止此项服务。</w:t>
      </w: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2405" cy="1233805"/>
            <wp:effectExtent l="0" t="0" r="4445" b="4445"/>
            <wp:docPr id="4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二</w:t>
      </w:r>
      <w:r>
        <w:rPr>
          <w:rFonts w:hint="eastAsia" w:ascii="黑体" w:hAnsi="黑体" w:eastAsia="黑体" w:cs="黑体"/>
          <w:sz w:val="21"/>
          <w:szCs w:val="21"/>
        </w:rPr>
        <w:t>步：找到要添加服务进度的订单，点击【添加服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务进度</w:t>
      </w:r>
      <w:r>
        <w:rPr>
          <w:rFonts w:hint="eastAsia" w:ascii="黑体" w:hAnsi="黑体" w:eastAsia="黑体" w:cs="黑体"/>
          <w:sz w:val="21"/>
          <w:szCs w:val="21"/>
        </w:rPr>
        <w:t>】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60340" cy="1574800"/>
            <wp:effectExtent l="0" t="0" r="16510" b="6350"/>
            <wp:docPr id="5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第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三</w:t>
      </w:r>
      <w:r>
        <w:rPr>
          <w:rFonts w:hint="eastAsia" w:ascii="黑体" w:hAnsi="黑体" w:eastAsia="黑体" w:cs="黑体"/>
          <w:sz w:val="21"/>
          <w:szCs w:val="21"/>
        </w:rPr>
        <w:t>步：输入服务进度的内容，点击【保存】。</w:t>
      </w: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60340" cy="1797050"/>
            <wp:effectExtent l="0" t="0" r="16510" b="12700"/>
            <wp:docPr id="5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24" w:name="_Toc21243"/>
      <w:bookmarkStart w:id="25" w:name="_Toc7594"/>
      <w:r>
        <w:rPr>
          <w:rFonts w:hint="eastAsia" w:ascii="黑体" w:hAnsi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.4已完成的订单</w:t>
      </w:r>
      <w:bookmarkEnd w:id="24"/>
      <w:bookmarkEnd w:id="25"/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点击【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服务订单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已完成</w:t>
      </w:r>
      <w:r>
        <w:rPr>
          <w:rFonts w:hint="eastAsia" w:ascii="黑体" w:hAnsi="黑体" w:eastAsia="黑体" w:cs="黑体"/>
          <w:sz w:val="21"/>
          <w:szCs w:val="21"/>
        </w:rPr>
        <w:t>的订单】，在列表中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可以看到订单状态显示</w:t>
      </w:r>
      <w:r>
        <w:rPr>
          <w:rFonts w:hint="eastAsia" w:ascii="黑体" w:hAnsi="黑体" w:eastAsia="黑体" w:cs="黑体"/>
          <w:sz w:val="21"/>
          <w:szCs w:val="21"/>
        </w:rPr>
        <w:t>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服务完成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的订单，也可根据时间节点进行查询</w:t>
      </w:r>
      <w:r>
        <w:rPr>
          <w:rFonts w:hint="eastAsia" w:ascii="黑体" w:hAnsi="黑体" w:eastAsia="黑体" w:cs="黑体"/>
          <w:sz w:val="21"/>
          <w:szCs w:val="21"/>
        </w:rPr>
        <w:t>。</w:t>
      </w: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1770" cy="894080"/>
            <wp:effectExtent l="0" t="0" r="5080" b="1270"/>
            <wp:docPr id="5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9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26" w:name="_Toc16473"/>
      <w:bookmarkStart w:id="27" w:name="_Toc17735"/>
      <w:r>
        <w:rPr>
          <w:rFonts w:hint="eastAsia" w:ascii="黑体" w:hAnsi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.5已验收的订单</w:t>
      </w:r>
      <w:bookmarkEnd w:id="26"/>
      <w:bookmarkEnd w:id="27"/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点击【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服务订单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已验收</w:t>
      </w:r>
      <w:r>
        <w:rPr>
          <w:rFonts w:hint="eastAsia" w:ascii="黑体" w:hAnsi="黑体" w:eastAsia="黑体" w:cs="黑体"/>
          <w:sz w:val="21"/>
          <w:szCs w:val="21"/>
        </w:rPr>
        <w:t>的订单】，在列表中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可以看到订单状态显示</w:t>
      </w:r>
      <w:r>
        <w:rPr>
          <w:rFonts w:hint="eastAsia" w:ascii="黑体" w:hAnsi="黑体" w:eastAsia="黑体" w:cs="黑体"/>
          <w:sz w:val="21"/>
          <w:szCs w:val="21"/>
        </w:rPr>
        <w:t>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验收完成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的订单，也可根据时间节点进行查询</w:t>
      </w:r>
      <w:r>
        <w:rPr>
          <w:rFonts w:hint="eastAsia" w:ascii="黑体" w:hAnsi="黑体" w:eastAsia="黑体" w:cs="黑体"/>
          <w:sz w:val="21"/>
          <w:szCs w:val="21"/>
        </w:rPr>
        <w:t>。</w:t>
      </w: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1135" cy="1251585"/>
            <wp:effectExtent l="0" t="0" r="5715" b="5715"/>
            <wp:docPr id="54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30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28" w:name="_Toc3644"/>
      <w:bookmarkStart w:id="29" w:name="_Toc26403"/>
      <w:r>
        <w:rPr>
          <w:rFonts w:hint="eastAsia" w:ascii="黑体" w:hAnsi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.6绩效评估</w:t>
      </w:r>
      <w:bookmarkEnd w:id="28"/>
      <w:bookmarkEnd w:id="29"/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第一步：</w:t>
      </w:r>
      <w:r>
        <w:rPr>
          <w:rFonts w:hint="eastAsia" w:ascii="黑体" w:hAnsi="黑体" w:eastAsia="黑体" w:cs="黑体"/>
          <w:sz w:val="21"/>
          <w:szCs w:val="21"/>
        </w:rPr>
        <w:t>点击【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服务订单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绩效评估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可对服务完成的订单进行评论。</w:t>
      </w: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1770" cy="1575435"/>
            <wp:effectExtent l="0" t="0" r="5080" b="5715"/>
            <wp:docPr id="5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3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第二步：依次输入评分以及评价总结，点击</w:t>
      </w:r>
      <w:r>
        <w:rPr>
          <w:rFonts w:hint="eastAsia" w:ascii="黑体" w:hAnsi="黑体" w:eastAsia="黑体" w:cs="黑体"/>
          <w:sz w:val="21"/>
          <w:szCs w:val="21"/>
        </w:rPr>
        <w:t>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发表评论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71135" cy="2219960"/>
            <wp:effectExtent l="0" t="0" r="5715" b="8890"/>
            <wp:docPr id="56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30" w:name="_Toc7091"/>
      <w:bookmarkStart w:id="31" w:name="_Toc5952"/>
      <w:r>
        <w:rPr>
          <w:rFonts w:hint="eastAsia" w:ascii="黑体" w:hAnsi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.7企业对我的投诉</w:t>
      </w:r>
      <w:bookmarkEnd w:id="30"/>
      <w:bookmarkEnd w:id="31"/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点击【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服务订单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企业对我的投诉</w:t>
      </w:r>
      <w:r>
        <w:rPr>
          <w:rFonts w:hint="eastAsia" w:ascii="黑体" w:hAnsi="黑体" w:eastAsia="黑体" w:cs="黑体"/>
          <w:sz w:val="21"/>
          <w:szCs w:val="21"/>
        </w:rPr>
        <w:t>】，在列表中找到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投诉的机构信息，也可以进行时间节点查询，点击</w:t>
      </w:r>
      <w:r>
        <w:rPr>
          <w:rFonts w:hint="eastAsia" w:ascii="黑体" w:hAnsi="黑体" w:eastAsia="黑体" w:cs="黑体"/>
          <w:sz w:val="21"/>
          <w:szCs w:val="21"/>
        </w:rPr>
        <w:t>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投诉详情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可以查看具体投诉事由。</w:t>
      </w: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69230" cy="845820"/>
            <wp:effectExtent l="0" t="0" r="7620" b="11430"/>
            <wp:docPr id="57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33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32" w:name="_Toc17132"/>
      <w:bookmarkStart w:id="33" w:name="_Toc17981"/>
      <w:r>
        <w:rPr>
          <w:rFonts w:hint="eastAsia" w:ascii="黑体" w:hAnsi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.8服务订单评价管理</w:t>
      </w:r>
      <w:bookmarkEnd w:id="32"/>
      <w:bookmarkEnd w:id="33"/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点击【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服务订单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default" w:ascii="Arial" w:hAnsi="Arial" w:eastAsia="黑体" w:cs="Arial"/>
          <w:sz w:val="21"/>
          <w:szCs w:val="21"/>
        </w:rPr>
        <w:t>→</w:t>
      </w:r>
      <w:r>
        <w:rPr>
          <w:rFonts w:hint="eastAsia" w:ascii="黑体" w:hAnsi="黑体" w:eastAsia="黑体" w:cs="黑体"/>
          <w:sz w:val="21"/>
          <w:szCs w:val="21"/>
        </w:rPr>
        <w:t>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服务订单评价管理</w:t>
      </w:r>
      <w:r>
        <w:rPr>
          <w:rFonts w:hint="eastAsia" w:ascii="黑体" w:hAnsi="黑体" w:eastAsia="黑体" w:cs="黑体"/>
          <w:sz w:val="21"/>
          <w:szCs w:val="21"/>
        </w:rPr>
        <w:t>】，在列表中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相应的订单评价，点击</w:t>
      </w:r>
      <w:r>
        <w:rPr>
          <w:rFonts w:hint="eastAsia" w:ascii="黑体" w:hAnsi="黑体" w:eastAsia="黑体" w:cs="黑体"/>
          <w:sz w:val="21"/>
          <w:szCs w:val="21"/>
        </w:rPr>
        <w:t>【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评价详情</w:t>
      </w:r>
      <w:r>
        <w:rPr>
          <w:rFonts w:hint="eastAsia" w:ascii="黑体" w:hAnsi="黑体" w:eastAsia="黑体" w:cs="黑体"/>
          <w:sz w:val="21"/>
          <w:szCs w:val="21"/>
        </w:rPr>
        <w:t>】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可查看详细评价信息。</w:t>
      </w: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drawing>
          <wp:inline distT="0" distB="0" distL="114300" distR="114300">
            <wp:extent cx="5261610" cy="1237615"/>
            <wp:effectExtent l="0" t="0" r="15240" b="635"/>
            <wp:docPr id="58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3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outlineLvl w:val="1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lang w:val="en-US"/>
                  </w:rPr>
                </w:pPr>
                <w:r>
                  <w:rPr>
                    <w:lang w:val="en-US"/>
                  </w:rPr>
                  <w:fldChar w:fldCharType="begin"/>
                </w:r>
                <w:r>
                  <w:rPr>
                    <w:lang w:val="en-US"/>
                  </w:rPr>
                  <w:instrText xml:space="preserve"> PAGE  \* MERGEFORMAT </w:instrText>
                </w:r>
                <w:r>
                  <w:rPr>
                    <w:lang w:val="en-US"/>
                  </w:rPr>
                  <w:fldChar w:fldCharType="separate"/>
                </w:r>
                <w:r>
                  <w:rPr>
                    <w:lang w:val="en-US"/>
                  </w:rPr>
                  <w:t>3</w:t>
                </w:r>
                <w:r>
                  <w:rPr>
                    <w:lang w:val="en-US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7D43"/>
    <w:multiLevelType w:val="multilevel"/>
    <w:tmpl w:val="7F907D4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7B0E"/>
    <w:rsid w:val="003C0944"/>
    <w:rsid w:val="00777B0E"/>
    <w:rsid w:val="008777FE"/>
    <w:rsid w:val="00D06B9D"/>
    <w:rsid w:val="02D65C14"/>
    <w:rsid w:val="02F13A43"/>
    <w:rsid w:val="06022E4D"/>
    <w:rsid w:val="064A01BB"/>
    <w:rsid w:val="0DEB3B57"/>
    <w:rsid w:val="0E971D47"/>
    <w:rsid w:val="10372B11"/>
    <w:rsid w:val="10C52C82"/>
    <w:rsid w:val="13512DEA"/>
    <w:rsid w:val="15650AB1"/>
    <w:rsid w:val="15B16BA5"/>
    <w:rsid w:val="17177745"/>
    <w:rsid w:val="2108499E"/>
    <w:rsid w:val="24E44E82"/>
    <w:rsid w:val="27721174"/>
    <w:rsid w:val="29DF302F"/>
    <w:rsid w:val="2FFE2A35"/>
    <w:rsid w:val="34CC3ADF"/>
    <w:rsid w:val="39595C7F"/>
    <w:rsid w:val="3F425980"/>
    <w:rsid w:val="40763186"/>
    <w:rsid w:val="490529FF"/>
    <w:rsid w:val="49C938CA"/>
    <w:rsid w:val="4AFD721D"/>
    <w:rsid w:val="4BED4B88"/>
    <w:rsid w:val="4D6A5561"/>
    <w:rsid w:val="50C21AD8"/>
    <w:rsid w:val="52B14E74"/>
    <w:rsid w:val="55E818AB"/>
    <w:rsid w:val="57545A72"/>
    <w:rsid w:val="5BEB7B13"/>
    <w:rsid w:val="5CBE53E6"/>
    <w:rsid w:val="626E1651"/>
    <w:rsid w:val="62BE7A9C"/>
    <w:rsid w:val="640A2CB1"/>
    <w:rsid w:val="65D74A63"/>
    <w:rsid w:val="688C0E67"/>
    <w:rsid w:val="6C701268"/>
    <w:rsid w:val="6D9B3132"/>
    <w:rsid w:val="6FE475C6"/>
    <w:rsid w:val="70D122A2"/>
    <w:rsid w:val="763B503D"/>
    <w:rsid w:val="7AAD17B3"/>
    <w:rsid w:val="7B715BDF"/>
    <w:rsid w:val="7CB40623"/>
    <w:rsid w:val="7D55053F"/>
    <w:rsid w:val="7FA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asciiTheme="minorHAnsi" w:hAnsiTheme="minorHAnsi" w:cstheme="minorBidi"/>
      <w:kern w:val="2"/>
      <w:sz w:val="32"/>
      <w:szCs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toc 1"/>
    <w:basedOn w:val="1"/>
    <w:next w:val="1"/>
    <w:semiHidden/>
    <w:unhideWhenUsed/>
    <w:qFormat/>
    <w:uiPriority w:val="39"/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character" w:styleId="8">
    <w:name w:val="FollowedHyperlink"/>
    <w:basedOn w:val="7"/>
    <w:semiHidden/>
    <w:unhideWhenUsed/>
    <w:qFormat/>
    <w:uiPriority w:val="99"/>
    <w:rPr>
      <w:color w:val="0066CC"/>
      <w:u w:val="non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2019-08-02T08:05:00Z</dcterms:created>
  <dc:creator>Administrator</dc:creator>
  <cp:lastModifiedBy>❄ 口口口口氵心</cp:lastModifiedBy>
  <dcterms:modified xsi:type="dcterms:W3CDTF">2019-08-09T07:58:28Z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